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73" w:rsidRDefault="001C4E73" w:rsidP="00ED3EBC">
      <w:pPr>
        <w:rPr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Pr="00A37B28" w:rsidRDefault="001C4E73" w:rsidP="00ED3EBC">
      <w:pPr>
        <w:pStyle w:val="1"/>
        <w:rPr>
          <w:b w:val="0"/>
          <w:bCs w:val="0"/>
          <w:sz w:val="28"/>
          <w:szCs w:val="28"/>
        </w:rPr>
      </w:pPr>
    </w:p>
    <w:p w:rsidR="001C4E73" w:rsidRDefault="001C4E73" w:rsidP="00ED3EBC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4E73" w:rsidRDefault="001C4E73" w:rsidP="00ED3EBC">
      <w:pPr>
        <w:rPr>
          <w:sz w:val="28"/>
          <w:szCs w:val="28"/>
        </w:rPr>
      </w:pPr>
    </w:p>
    <w:p w:rsidR="001C4E73" w:rsidRDefault="001C4E73" w:rsidP="00ED3EBC">
      <w:pPr>
        <w:rPr>
          <w:sz w:val="28"/>
          <w:szCs w:val="28"/>
        </w:rPr>
      </w:pPr>
    </w:p>
    <w:p w:rsidR="001C4E73" w:rsidRPr="002C6A08" w:rsidRDefault="001C4E73" w:rsidP="00ED3E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6A08" w:rsidRPr="002C6A08">
        <w:rPr>
          <w:sz w:val="28"/>
          <w:szCs w:val="28"/>
        </w:rPr>
        <w:t>09</w:t>
      </w:r>
      <w:r w:rsidR="002C6A08">
        <w:rPr>
          <w:sz w:val="28"/>
          <w:szCs w:val="28"/>
        </w:rPr>
        <w:t>» апреля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2C6A08">
        <w:rPr>
          <w:sz w:val="28"/>
          <w:szCs w:val="28"/>
        </w:rPr>
        <w:tab/>
      </w:r>
      <w:r w:rsidR="002C6A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№ </w:t>
      </w:r>
      <w:r w:rsidR="002C6A08" w:rsidRPr="002C6A08">
        <w:rPr>
          <w:sz w:val="28"/>
          <w:szCs w:val="28"/>
        </w:rPr>
        <w:t>367</w:t>
      </w:r>
    </w:p>
    <w:p w:rsidR="001C4E73" w:rsidRDefault="001C4E73" w:rsidP="00ED3EBC">
      <w:pPr>
        <w:jc w:val="both"/>
        <w:rPr>
          <w:sz w:val="28"/>
          <w:szCs w:val="28"/>
        </w:rPr>
      </w:pPr>
    </w:p>
    <w:p w:rsidR="001C4E73" w:rsidRDefault="001C4E73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1C4E73" w:rsidRDefault="001C4E73" w:rsidP="00ED3EBC">
      <w:pPr>
        <w:jc w:val="center"/>
        <w:rPr>
          <w:sz w:val="28"/>
          <w:szCs w:val="28"/>
        </w:rPr>
      </w:pPr>
    </w:p>
    <w:p w:rsidR="001C4E73" w:rsidRDefault="001C4E73" w:rsidP="00ED3EBC">
      <w:pPr>
        <w:jc w:val="center"/>
        <w:rPr>
          <w:sz w:val="28"/>
          <w:szCs w:val="28"/>
        </w:rPr>
      </w:pPr>
    </w:p>
    <w:p w:rsidR="001C4E73" w:rsidRPr="00B351A3" w:rsidRDefault="001C4E73" w:rsidP="002A1E5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51A3">
        <w:rPr>
          <w:b/>
          <w:bCs/>
          <w:sz w:val="28"/>
          <w:szCs w:val="28"/>
        </w:rPr>
        <w:t xml:space="preserve">О </w:t>
      </w:r>
      <w:r w:rsidRPr="00B351A3">
        <w:rPr>
          <w:b/>
          <w:bCs/>
          <w:sz w:val="28"/>
          <w:szCs w:val="28"/>
          <w:lang w:eastAsia="ru-RU"/>
        </w:rPr>
        <w:t>перечне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C4E73" w:rsidRPr="002A1E5F" w:rsidRDefault="001C4E73" w:rsidP="00ED3E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E73" w:rsidRPr="00ED3EBC" w:rsidRDefault="001C4E73" w:rsidP="00ED3EBC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1C4E73" w:rsidRPr="00ED3EBC" w:rsidRDefault="001C4E73" w:rsidP="00A37B2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E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17 статьи 161 Жилищного кодекса Российской Федерации, п</w:t>
      </w:r>
      <w:r>
        <w:rPr>
          <w:sz w:val="28"/>
          <w:szCs w:val="28"/>
          <w:lang w:eastAsia="ru-RU"/>
        </w:rPr>
        <w:t>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ED3EB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постановлением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домом»,</w:t>
      </w:r>
      <w:r w:rsidRPr="00ED3EBC">
        <w:rPr>
          <w:sz w:val="28"/>
          <w:szCs w:val="28"/>
        </w:rPr>
        <w:t xml:space="preserve"> руководствуясь Уставом города Твери,</w:t>
      </w:r>
    </w:p>
    <w:p w:rsidR="001C4E73" w:rsidRPr="00ED3EBC" w:rsidRDefault="001C4E73" w:rsidP="00557192">
      <w:pPr>
        <w:shd w:val="clear" w:color="auto" w:fill="FFFFFF"/>
        <w:autoSpaceDE w:val="0"/>
        <w:ind w:firstLine="720"/>
        <w:jc w:val="both"/>
        <w:rPr>
          <w:sz w:val="28"/>
          <w:szCs w:val="28"/>
        </w:rPr>
      </w:pPr>
    </w:p>
    <w:p w:rsidR="001C4E73" w:rsidRPr="00ED3EBC" w:rsidRDefault="001C4E73" w:rsidP="00ED3EBC">
      <w:pPr>
        <w:shd w:val="clear" w:color="auto" w:fill="FFFFFF"/>
        <w:autoSpaceDE w:val="0"/>
        <w:jc w:val="center"/>
        <w:rPr>
          <w:sz w:val="28"/>
          <w:szCs w:val="28"/>
        </w:rPr>
      </w:pPr>
      <w:r w:rsidRPr="00ED3EBC">
        <w:rPr>
          <w:sz w:val="28"/>
          <w:szCs w:val="28"/>
        </w:rPr>
        <w:t>ПОСТАНОВЛЯЮ:</w:t>
      </w:r>
    </w:p>
    <w:p w:rsidR="001C4E73" w:rsidRDefault="001C4E73" w:rsidP="00ED3EBC">
      <w:pPr>
        <w:autoSpaceDE w:val="0"/>
        <w:jc w:val="center"/>
        <w:rPr>
          <w:sz w:val="28"/>
          <w:szCs w:val="28"/>
        </w:rPr>
      </w:pPr>
    </w:p>
    <w:p w:rsidR="001C4E73" w:rsidRDefault="001C4E73" w:rsidP="00ED3EBC">
      <w:pPr>
        <w:autoSpaceDE w:val="0"/>
        <w:jc w:val="center"/>
        <w:rPr>
          <w:sz w:val="28"/>
          <w:szCs w:val="28"/>
        </w:rPr>
      </w:pPr>
    </w:p>
    <w:p w:rsidR="001C4E73" w:rsidRPr="00C87FB9" w:rsidRDefault="001C4E73" w:rsidP="00AA5772">
      <w:pPr>
        <w:widowControl w:val="0"/>
        <w:numPr>
          <w:ilvl w:val="0"/>
          <w:numId w:val="2"/>
        </w:numPr>
        <w:tabs>
          <w:tab w:val="left" w:pos="1197"/>
        </w:tabs>
        <w:autoSpaceDE w:val="0"/>
        <w:adjustRightInd w:val="0"/>
        <w:ind w:left="57" w:firstLine="652"/>
        <w:jc w:val="both"/>
        <w:rPr>
          <w:sz w:val="28"/>
          <w:szCs w:val="28"/>
          <w:lang w:eastAsia="ru-RU"/>
        </w:rPr>
      </w:pPr>
      <w:r w:rsidRPr="00ED3EBC">
        <w:rPr>
          <w:sz w:val="28"/>
          <w:szCs w:val="28"/>
        </w:rPr>
        <w:t>Уполномочить департамент жилищно-коммунального хозяйства, жилищной политики и строительства администрации города Твери (далее – уполномоченный орган) на формирование</w:t>
      </w:r>
      <w:r>
        <w:rPr>
          <w:sz w:val="28"/>
          <w:szCs w:val="28"/>
        </w:rPr>
        <w:t>,</w:t>
      </w:r>
      <w:r w:rsidRPr="00ED3EBC">
        <w:rPr>
          <w:sz w:val="28"/>
          <w:szCs w:val="28"/>
        </w:rPr>
        <w:t xml:space="preserve"> ведение</w:t>
      </w:r>
      <w:r>
        <w:rPr>
          <w:sz w:val="28"/>
          <w:szCs w:val="28"/>
          <w:lang w:eastAsia="ru-RU"/>
        </w:rPr>
        <w:t xml:space="preserve"> и актуализацию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>
        <w:rPr>
          <w:sz w:val="28"/>
          <w:szCs w:val="28"/>
          <w:lang w:eastAsia="ru-RU"/>
        </w:rPr>
        <w:lastRenderedPageBreak/>
        <w:t xml:space="preserve">не определена управляющая организация (далее – Перечень) </w:t>
      </w:r>
      <w:r w:rsidRPr="00C87FB9">
        <w:rPr>
          <w:sz w:val="28"/>
          <w:szCs w:val="28"/>
        </w:rPr>
        <w:t>в соответствии</w:t>
      </w:r>
      <w:r w:rsidR="00375E55">
        <w:rPr>
          <w:sz w:val="28"/>
          <w:szCs w:val="28"/>
        </w:rPr>
        <w:t xml:space="preserve">  </w:t>
      </w:r>
      <w:r w:rsidRPr="00C87FB9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eastAsia="ru-RU"/>
        </w:rPr>
        <w:t xml:space="preserve">остановлением  Правительства  Российской  Федерации  от  21.12.2018  </w:t>
      </w:r>
      <w:r w:rsidR="00375E55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№ 1616 «Об утверждении Правил определения управляющей организации </w:t>
      </w:r>
      <w:r w:rsidR="00375E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C87FB9">
        <w:rPr>
          <w:sz w:val="28"/>
          <w:szCs w:val="28"/>
        </w:rPr>
        <w:t>.</w:t>
      </w:r>
    </w:p>
    <w:p w:rsidR="001C4E73" w:rsidRDefault="001C4E73" w:rsidP="00AA5772">
      <w:pPr>
        <w:widowControl w:val="0"/>
        <w:numPr>
          <w:ilvl w:val="0"/>
          <w:numId w:val="2"/>
        </w:numPr>
        <w:tabs>
          <w:tab w:val="left" w:pos="1197"/>
        </w:tabs>
        <w:autoSpaceDE w:val="0"/>
        <w:adjustRightInd w:val="0"/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изменения в Перечень </w:t>
      </w:r>
      <w:r w:rsidRPr="00982E3A">
        <w:rPr>
          <w:sz w:val="28"/>
          <w:szCs w:val="28"/>
          <w:lang w:eastAsia="ru-RU"/>
        </w:rPr>
        <w:t>утверждаются приказами уполномоченного органа и размещаются уполномоченн</w:t>
      </w:r>
      <w:r>
        <w:rPr>
          <w:sz w:val="28"/>
          <w:szCs w:val="28"/>
          <w:lang w:eastAsia="ru-RU"/>
        </w:rPr>
        <w:t>ым органом</w:t>
      </w:r>
      <w:r w:rsidRPr="00982E3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государственной информационной системе жилищно-коммунального хозяйства</w:t>
      </w:r>
      <w:r w:rsidRPr="00982E3A">
        <w:rPr>
          <w:sz w:val="28"/>
          <w:szCs w:val="28"/>
          <w:lang w:eastAsia="ru-RU"/>
        </w:rPr>
        <w:t>.</w:t>
      </w:r>
    </w:p>
    <w:p w:rsidR="001C4E73" w:rsidRDefault="001C4E73" w:rsidP="00AA5772">
      <w:pPr>
        <w:pStyle w:val="ConsPlusNormal"/>
        <w:numPr>
          <w:ilvl w:val="0"/>
          <w:numId w:val="2"/>
        </w:numPr>
        <w:tabs>
          <w:tab w:val="left" w:pos="1140"/>
          <w:tab w:val="left" w:pos="1197"/>
        </w:tabs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055B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Pr="00CA0C0A">
        <w:rPr>
          <w:rFonts w:ascii="Times New Roman" w:hAnsi="Times New Roman" w:cs="Times New Roman"/>
          <w:sz w:val="28"/>
          <w:szCs w:val="28"/>
        </w:rPr>
        <w:t>опубликования</w:t>
      </w:r>
      <w:r w:rsidRPr="00055B05">
        <w:rPr>
          <w:rFonts w:ascii="Times New Roman" w:hAnsi="Times New Roman" w:cs="Times New Roman"/>
          <w:sz w:val="28"/>
          <w:szCs w:val="28"/>
        </w:rPr>
        <w:t>.</w:t>
      </w:r>
    </w:p>
    <w:p w:rsidR="001C4E73" w:rsidRPr="00C87FB9" w:rsidRDefault="001C4E73" w:rsidP="00AA5772">
      <w:pPr>
        <w:pStyle w:val="ConsPlusNormal"/>
        <w:numPr>
          <w:ilvl w:val="0"/>
          <w:numId w:val="2"/>
        </w:numPr>
        <w:tabs>
          <w:tab w:val="left" w:pos="1140"/>
          <w:tab w:val="left" w:pos="1197"/>
        </w:tabs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87FB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1C4E73" w:rsidRDefault="001C4E73" w:rsidP="00AA5772">
      <w:pPr>
        <w:pStyle w:val="ConsPlusNormal"/>
        <w:tabs>
          <w:tab w:val="left" w:pos="1140"/>
          <w:tab w:val="left" w:pos="1197"/>
        </w:tabs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87FB9"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 представлять ежегодно, в срок до 1 марта года, следующего за отчетным.</w:t>
      </w:r>
    </w:p>
    <w:p w:rsidR="001C4E73" w:rsidRDefault="001C4E73" w:rsidP="00AA5772">
      <w:pPr>
        <w:tabs>
          <w:tab w:val="left" w:pos="1197"/>
        </w:tabs>
        <w:autoSpaceDE w:val="0"/>
        <w:ind w:left="57" w:firstLine="652"/>
        <w:jc w:val="both"/>
        <w:rPr>
          <w:sz w:val="28"/>
          <w:szCs w:val="28"/>
        </w:rPr>
      </w:pPr>
    </w:p>
    <w:p w:rsidR="001C4E73" w:rsidRDefault="001C4E73" w:rsidP="00ED3EBC">
      <w:pPr>
        <w:autoSpaceDE w:val="0"/>
        <w:ind w:firstLine="684"/>
        <w:jc w:val="both"/>
        <w:rPr>
          <w:sz w:val="28"/>
          <w:szCs w:val="28"/>
        </w:rPr>
      </w:pPr>
    </w:p>
    <w:p w:rsidR="001C4E73" w:rsidRPr="00454C9B" w:rsidRDefault="001C4E73" w:rsidP="0029148F">
      <w:pPr>
        <w:autoSpaceDE w:val="0"/>
        <w:rPr>
          <w:sz w:val="22"/>
          <w:szCs w:val="22"/>
        </w:rPr>
      </w:pPr>
      <w:r>
        <w:rPr>
          <w:sz w:val="28"/>
          <w:szCs w:val="28"/>
        </w:rPr>
        <w:t xml:space="preserve">Глава города Твери                                                                            </w:t>
      </w:r>
      <w:proofErr w:type="spellStart"/>
      <w:r>
        <w:rPr>
          <w:sz w:val="28"/>
          <w:szCs w:val="28"/>
        </w:rPr>
        <w:t>А.В.Огоньков</w:t>
      </w:r>
      <w:bookmarkStart w:id="0" w:name="_GoBack"/>
      <w:bookmarkEnd w:id="0"/>
      <w:proofErr w:type="spellEnd"/>
    </w:p>
    <w:sectPr w:rsidR="001C4E73" w:rsidRPr="00454C9B" w:rsidSect="0053647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C"/>
    <w:rsid w:val="00055B05"/>
    <w:rsid w:val="0009391F"/>
    <w:rsid w:val="000C4DE6"/>
    <w:rsid w:val="00116EB4"/>
    <w:rsid w:val="001A14ED"/>
    <w:rsid w:val="001C4E73"/>
    <w:rsid w:val="001F079F"/>
    <w:rsid w:val="002171BB"/>
    <w:rsid w:val="00260773"/>
    <w:rsid w:val="0029148F"/>
    <w:rsid w:val="002A1E5F"/>
    <w:rsid w:val="002B3E09"/>
    <w:rsid w:val="002B5841"/>
    <w:rsid w:val="002C6A08"/>
    <w:rsid w:val="002E3B6F"/>
    <w:rsid w:val="003160F2"/>
    <w:rsid w:val="00375E55"/>
    <w:rsid w:val="00405D3F"/>
    <w:rsid w:val="004276D4"/>
    <w:rsid w:val="00454C9B"/>
    <w:rsid w:val="00477BA5"/>
    <w:rsid w:val="004E36CD"/>
    <w:rsid w:val="00536471"/>
    <w:rsid w:val="00557192"/>
    <w:rsid w:val="006312F3"/>
    <w:rsid w:val="00675D0F"/>
    <w:rsid w:val="006E3EB9"/>
    <w:rsid w:val="00792C33"/>
    <w:rsid w:val="007A20E4"/>
    <w:rsid w:val="007D5B92"/>
    <w:rsid w:val="007E42CA"/>
    <w:rsid w:val="008007C2"/>
    <w:rsid w:val="008139BC"/>
    <w:rsid w:val="008651A0"/>
    <w:rsid w:val="008743F9"/>
    <w:rsid w:val="008B4F53"/>
    <w:rsid w:val="008E4EA4"/>
    <w:rsid w:val="008F4CF2"/>
    <w:rsid w:val="00951081"/>
    <w:rsid w:val="00954A20"/>
    <w:rsid w:val="00982E3A"/>
    <w:rsid w:val="00983569"/>
    <w:rsid w:val="009A2727"/>
    <w:rsid w:val="009B65F5"/>
    <w:rsid w:val="00A37B28"/>
    <w:rsid w:val="00AA5772"/>
    <w:rsid w:val="00AC77D1"/>
    <w:rsid w:val="00AD4534"/>
    <w:rsid w:val="00B351A3"/>
    <w:rsid w:val="00B62103"/>
    <w:rsid w:val="00B915F2"/>
    <w:rsid w:val="00BD0B34"/>
    <w:rsid w:val="00C5102D"/>
    <w:rsid w:val="00C87FB9"/>
    <w:rsid w:val="00C9478A"/>
    <w:rsid w:val="00C975C2"/>
    <w:rsid w:val="00C97EC7"/>
    <w:rsid w:val="00CA0C0A"/>
    <w:rsid w:val="00CD75D7"/>
    <w:rsid w:val="00D7590A"/>
    <w:rsid w:val="00DA0BE9"/>
    <w:rsid w:val="00E455FD"/>
    <w:rsid w:val="00E67C9C"/>
    <w:rsid w:val="00E72457"/>
    <w:rsid w:val="00EB4F15"/>
    <w:rsid w:val="00ED3EBC"/>
    <w:rsid w:val="00F16721"/>
    <w:rsid w:val="00F629FB"/>
    <w:rsid w:val="00F65A69"/>
    <w:rsid w:val="00FA0EB5"/>
    <w:rsid w:val="00FB7693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620B5F-9C4B-4900-BA96-8DCAA3C2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Сорокина Анжелика Владимировна</dc:creator>
  <cp:lastModifiedBy>Смирнов Роман Леонидович</cp:lastModifiedBy>
  <cp:revision>3</cp:revision>
  <cp:lastPrinted>2019-02-19T14:31:00Z</cp:lastPrinted>
  <dcterms:created xsi:type="dcterms:W3CDTF">2019-04-09T09:08:00Z</dcterms:created>
  <dcterms:modified xsi:type="dcterms:W3CDTF">2019-04-15T12:48:00Z</dcterms:modified>
</cp:coreProperties>
</file>